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5C4192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354BA">
              <w:rPr>
                <w:rFonts w:ascii="Tahoma" w:hAnsi="Tahoma" w:cs="Tahoma"/>
              </w:rPr>
              <w:t xml:space="preserve">Lucía </w:t>
            </w:r>
            <w:proofErr w:type="spellStart"/>
            <w:r w:rsidR="005354BA">
              <w:rPr>
                <w:rFonts w:ascii="Tahoma" w:hAnsi="Tahoma" w:cs="Tahoma"/>
              </w:rPr>
              <w:t>Angelica</w:t>
            </w:r>
            <w:proofErr w:type="spellEnd"/>
            <w:r w:rsidR="005354BA">
              <w:rPr>
                <w:rFonts w:ascii="Tahoma" w:hAnsi="Tahoma" w:cs="Tahoma"/>
              </w:rPr>
              <w:t xml:space="preserve">  Cepeda </w:t>
            </w:r>
            <w:proofErr w:type="spellStart"/>
            <w:r w:rsidR="005354BA">
              <w:rPr>
                <w:rFonts w:ascii="Tahoma" w:hAnsi="Tahoma" w:cs="Tahoma"/>
              </w:rPr>
              <w:t>Reynoza</w:t>
            </w:r>
            <w:proofErr w:type="spellEnd"/>
            <w:r w:rsidR="005354BA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8D4B99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C41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  <w:permEnd w:id="1701256716"/>
          </w:p>
          <w:p w14:paraId="3E0D423A" w14:textId="7489273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433C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1998 - </w:t>
            </w:r>
            <w:r w:rsidR="009513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2001</w:t>
            </w:r>
            <w:permEnd w:id="75070909"/>
          </w:p>
          <w:p w14:paraId="1DB281C4" w14:textId="5E0102B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513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Rafael cepeda de la fuente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20B2DC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358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Medica Arteaga </w:t>
            </w:r>
            <w:permEnd w:id="134828634"/>
          </w:p>
          <w:p w14:paraId="28383F74" w14:textId="3448317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358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2021 - 2025</w:t>
            </w:r>
            <w:permEnd w:id="143917415"/>
          </w:p>
          <w:p w14:paraId="10E7067B" w14:textId="3FE3FED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358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Encargado de farmacia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3FA0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54BA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3584E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33C7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13F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4183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76B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528441848463</cp:lastModifiedBy>
  <cp:revision>2</cp:revision>
  <dcterms:created xsi:type="dcterms:W3CDTF">2025-04-17T23:17:00Z</dcterms:created>
  <dcterms:modified xsi:type="dcterms:W3CDTF">2025-04-17T23:17:00Z</dcterms:modified>
</cp:coreProperties>
</file>